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6240" w14:textId="13229B9A" w:rsidR="00681656" w:rsidRPr="00526040" w:rsidRDefault="00024D28" w:rsidP="00C05111">
      <w:pPr>
        <w:pStyle w:val="NoSpacing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“Any Town” </w:t>
      </w:r>
      <w:r w:rsidR="00C05111" w:rsidRPr="00526040">
        <w:rPr>
          <w:sz w:val="32"/>
          <w:szCs w:val="32"/>
        </w:rPr>
        <w:t>Outreach Plan</w:t>
      </w:r>
      <w:r w:rsidR="000614D5">
        <w:rPr>
          <w:sz w:val="32"/>
          <w:szCs w:val="32"/>
        </w:rPr>
        <w:t xml:space="preserve"> DRAFT v1.</w:t>
      </w:r>
      <w:r w:rsidR="00565FAC">
        <w:rPr>
          <w:sz w:val="32"/>
          <w:szCs w:val="32"/>
        </w:rPr>
        <w:t>1</w:t>
      </w:r>
    </w:p>
    <w:p w14:paraId="64B073C3" w14:textId="77777777" w:rsidR="00526040" w:rsidRDefault="00526040" w:rsidP="00C05111">
      <w:pPr>
        <w:pStyle w:val="NoSpacing"/>
      </w:pPr>
    </w:p>
    <w:p w14:paraId="1E163F39" w14:textId="6E18DCA0" w:rsidR="00526040" w:rsidRPr="00612151" w:rsidRDefault="00526040" w:rsidP="00C05111">
      <w:pPr>
        <w:pStyle w:val="NoSpacing"/>
        <w:rPr>
          <w:sz w:val="26"/>
          <w:szCs w:val="26"/>
        </w:rPr>
      </w:pPr>
      <w:r w:rsidRPr="00612151">
        <w:rPr>
          <w:sz w:val="26"/>
          <w:szCs w:val="26"/>
        </w:rPr>
        <w:t>Overview</w:t>
      </w:r>
      <w:bookmarkStart w:id="0" w:name="_GoBack"/>
      <w:bookmarkEnd w:id="0"/>
    </w:p>
    <w:p w14:paraId="15D88E92" w14:textId="346A98EB" w:rsidR="008F39BE" w:rsidRDefault="00AE030B" w:rsidP="00C05111">
      <w:pPr>
        <w:pStyle w:val="NoSpacing"/>
      </w:pPr>
      <w:r>
        <w:t xml:space="preserve">With less than five weeks until the first community conversation, it’s essential that the City </w:t>
      </w:r>
      <w:r w:rsidR="00565FAC">
        <w:t xml:space="preserve">and Home for All develop a shared sense of the strategies that will </w:t>
      </w:r>
      <w:r w:rsidR="007041AE">
        <w:t>enable</w:t>
      </w:r>
      <w:r w:rsidR="00565FAC">
        <w:t xml:space="preserve"> the inclusive</w:t>
      </w:r>
      <w:r w:rsidR="007041AE">
        <w:t>,</w:t>
      </w:r>
      <w:r w:rsidR="00565FAC">
        <w:t xml:space="preserve"> constructive</w:t>
      </w:r>
      <w:r w:rsidR="007041AE">
        <w:t>,</w:t>
      </w:r>
      <w:r w:rsidR="00565FAC">
        <w:t xml:space="preserve"> trust</w:t>
      </w:r>
      <w:r w:rsidR="007041AE">
        <w:t>-</w:t>
      </w:r>
      <w:r w:rsidR="00565FAC">
        <w:t xml:space="preserve">building dialogue articulated in the City’s kick-off meeting. </w:t>
      </w:r>
      <w:r w:rsidR="00273025">
        <w:t>O</w:t>
      </w:r>
      <w:r w:rsidR="00612151">
        <w:t>utreach activities will help</w:t>
      </w:r>
      <w:r w:rsidR="008F39BE">
        <w:t xml:space="preserve"> to:</w:t>
      </w:r>
    </w:p>
    <w:p w14:paraId="1723F0E7" w14:textId="732C8410" w:rsidR="00B83873" w:rsidRDefault="00B83873" w:rsidP="00B83873">
      <w:pPr>
        <w:pStyle w:val="NoSpacing"/>
        <w:numPr>
          <w:ilvl w:val="0"/>
          <w:numId w:val="3"/>
        </w:numPr>
      </w:pPr>
      <w:r>
        <w:t>Raise awareness of the City’s upcoming community engagement efforts</w:t>
      </w:r>
      <w:r w:rsidR="00565FAC">
        <w:t xml:space="preserve"> among current and “new” audiences</w:t>
      </w:r>
    </w:p>
    <w:p w14:paraId="77C89A73" w14:textId="77777777" w:rsidR="00565FAC" w:rsidRDefault="00565FAC" w:rsidP="00565FAC">
      <w:pPr>
        <w:pStyle w:val="NoSpacing"/>
        <w:numPr>
          <w:ilvl w:val="0"/>
          <w:numId w:val="3"/>
        </w:numPr>
      </w:pPr>
      <w:r>
        <w:t>Identify community partners (individuals and organizations that can assist with announcements and invitations)</w:t>
      </w:r>
    </w:p>
    <w:p w14:paraId="04E437BA" w14:textId="6472743D" w:rsidR="007041AE" w:rsidRDefault="00AC6E0E" w:rsidP="007041AE">
      <w:pPr>
        <w:pStyle w:val="NoSpacing"/>
        <w:numPr>
          <w:ilvl w:val="0"/>
          <w:numId w:val="3"/>
        </w:numPr>
      </w:pPr>
      <w:r>
        <w:t>Deepen understanding of</w:t>
      </w:r>
      <w:r w:rsidR="00565FAC">
        <w:t xml:space="preserve"> </w:t>
      </w:r>
      <w:r w:rsidR="007041AE">
        <w:t xml:space="preserve">community </w:t>
      </w:r>
      <w:r w:rsidR="00565FAC">
        <w:t>motivations and potential barriers to participation</w:t>
      </w:r>
    </w:p>
    <w:p w14:paraId="5B0104A1" w14:textId="58EBAFAE" w:rsidR="007041AE" w:rsidRDefault="007041AE" w:rsidP="001F2CEC">
      <w:pPr>
        <w:pStyle w:val="NoSpacing"/>
        <w:numPr>
          <w:ilvl w:val="0"/>
          <w:numId w:val="3"/>
        </w:numPr>
      </w:pPr>
      <w:r>
        <w:t xml:space="preserve">Monitor </w:t>
      </w:r>
      <w:r w:rsidR="00565FAC">
        <w:t>RSVP’s and adjust</w:t>
      </w:r>
      <w:r w:rsidR="00BE2D5E">
        <w:t xml:space="preserve"> strategy,</w:t>
      </w:r>
      <w:r w:rsidR="00565FAC">
        <w:t xml:space="preserve"> as needed</w:t>
      </w:r>
      <w:r w:rsidR="00BE2D5E">
        <w:t>,</w:t>
      </w:r>
      <w:r w:rsidR="00565FAC">
        <w:t xml:space="preserve"> to get needed mix of attendees</w:t>
      </w:r>
    </w:p>
    <w:p w14:paraId="6E859763" w14:textId="15D22176" w:rsidR="008F39BE" w:rsidRDefault="007041AE" w:rsidP="007C5133">
      <w:pPr>
        <w:pStyle w:val="NoSpacing"/>
        <w:numPr>
          <w:ilvl w:val="0"/>
          <w:numId w:val="3"/>
        </w:numPr>
      </w:pPr>
      <w:r>
        <w:t>I</w:t>
      </w:r>
      <w:r w:rsidR="00612151">
        <w:t>nform the meeting design</w:t>
      </w:r>
      <w:r>
        <w:t xml:space="preserve"> and background information</w:t>
      </w:r>
      <w:r w:rsidR="00612151">
        <w:t xml:space="preserve"> </w:t>
      </w:r>
      <w:r w:rsidR="00565FAC">
        <w:t xml:space="preserve">for </w:t>
      </w:r>
      <w:r w:rsidR="00024D28">
        <w:t>first community meeting</w:t>
      </w:r>
    </w:p>
    <w:p w14:paraId="192746F3" w14:textId="77777777" w:rsidR="00612151" w:rsidRDefault="00612151" w:rsidP="00C05111">
      <w:pPr>
        <w:pStyle w:val="NoSpacing"/>
      </w:pPr>
    </w:p>
    <w:p w14:paraId="227FCB48" w14:textId="07DCAD7C" w:rsidR="00B83873" w:rsidRPr="008344BB" w:rsidRDefault="00B83873" w:rsidP="00C05111">
      <w:pPr>
        <w:pStyle w:val="NoSpacing"/>
        <w:rPr>
          <w:sz w:val="26"/>
          <w:szCs w:val="26"/>
        </w:rPr>
      </w:pPr>
      <w:r w:rsidRPr="008344BB">
        <w:rPr>
          <w:sz w:val="26"/>
          <w:szCs w:val="26"/>
        </w:rPr>
        <w:t>Outreach Strateg</w:t>
      </w:r>
      <w:r w:rsidR="008344BB" w:rsidRPr="008344BB">
        <w:rPr>
          <w:sz w:val="26"/>
          <w:szCs w:val="26"/>
        </w:rPr>
        <w:t>ies</w:t>
      </w:r>
    </w:p>
    <w:p w14:paraId="79175632" w14:textId="395A7838" w:rsidR="00612151" w:rsidRDefault="00B83873" w:rsidP="00612151">
      <w:pPr>
        <w:pStyle w:val="NoSpacing"/>
      </w:pPr>
      <w:r>
        <w:t>To reach “new” and familiar residents</w:t>
      </w:r>
      <w:r w:rsidR="008344BB">
        <w:t xml:space="preserve"> through a mix of strategies, including: Emails, p</w:t>
      </w:r>
      <w:r w:rsidR="00AE030B">
        <w:t xml:space="preserve">hone calls, </w:t>
      </w:r>
      <w:r w:rsidR="008344BB">
        <w:t>one-on-one</w:t>
      </w:r>
      <w:r w:rsidR="00AE030B">
        <w:t xml:space="preserve"> meetings, </w:t>
      </w:r>
      <w:r w:rsidR="008344BB">
        <w:t>s</w:t>
      </w:r>
      <w:r w:rsidR="00526040">
        <w:t>mall-group meetings (bringing together 2-4 community members, such as business owners or renters)</w:t>
      </w:r>
      <w:r w:rsidR="008344BB">
        <w:t>, p</w:t>
      </w:r>
      <w:r w:rsidR="00612151">
        <w:t>op-ups (setting up a table or display</w:t>
      </w:r>
      <w:r w:rsidR="008344BB">
        <w:t xml:space="preserve"> in a high-traffic location</w:t>
      </w:r>
      <w:r w:rsidR="00612151">
        <w:t>) and intercepts (quick surveys or interviews done on location</w:t>
      </w:r>
      <w:r w:rsidR="008344BB">
        <w:t xml:space="preserve"> in the community</w:t>
      </w:r>
      <w:r w:rsidR="00612151">
        <w:t>)</w:t>
      </w:r>
      <w:r w:rsidR="008344BB">
        <w:t>.</w:t>
      </w:r>
      <w:r w:rsidR="00565FAC">
        <w:t xml:space="preserve"> </w:t>
      </w:r>
    </w:p>
    <w:p w14:paraId="6241D1B9" w14:textId="77777777" w:rsidR="008344BB" w:rsidRDefault="008344BB" w:rsidP="00612151">
      <w:pPr>
        <w:pStyle w:val="NoSpacing"/>
      </w:pPr>
    </w:p>
    <w:p w14:paraId="2969722D" w14:textId="09E87148" w:rsidR="00526040" w:rsidRPr="008344BB" w:rsidRDefault="001F2CEC" w:rsidP="00C0511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DRAFT </w:t>
      </w:r>
      <w:r w:rsidR="00526040" w:rsidRPr="008344BB">
        <w:rPr>
          <w:sz w:val="26"/>
          <w:szCs w:val="26"/>
        </w:rPr>
        <w:t>Outreach Timeline</w:t>
      </w:r>
      <w:r w:rsidR="009725E0">
        <w:rPr>
          <w:sz w:val="26"/>
          <w:szCs w:val="26"/>
        </w:rPr>
        <w:t xml:space="preserve"> </w:t>
      </w:r>
      <w:r w:rsidR="009725E0" w:rsidRPr="00530197">
        <w:rPr>
          <w:rFonts w:asciiTheme="majorHAnsi" w:hAnsiTheme="majorHAnsi" w:cstheme="majorHAnsi"/>
          <w:sz w:val="26"/>
          <w:szCs w:val="26"/>
        </w:rPr>
        <w:t>(To be revised by team)</w:t>
      </w:r>
    </w:p>
    <w:p w14:paraId="13FB7219" w14:textId="3054E51A" w:rsidR="00C05111" w:rsidRDefault="00C05111" w:rsidP="00C05111">
      <w:pPr>
        <w:pStyle w:val="NoSpacing"/>
      </w:pPr>
    </w:p>
    <w:tbl>
      <w:tblPr>
        <w:tblStyle w:val="TableGrid"/>
        <w:tblW w:w="9445" w:type="dxa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4860"/>
        <w:gridCol w:w="2070"/>
      </w:tblGrid>
      <w:tr w:rsidR="00C05111" w14:paraId="2E83B3C0" w14:textId="77777777" w:rsidTr="00476047">
        <w:trPr>
          <w:trHeight w:val="406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66CE7B5E" w14:textId="114D133B" w:rsidR="00C05111" w:rsidRPr="00C05111" w:rsidRDefault="00C05111" w:rsidP="00C05111">
            <w:pPr>
              <w:pStyle w:val="NoSpacing"/>
              <w:rPr>
                <w:b/>
              </w:rPr>
            </w:pPr>
            <w:r w:rsidRPr="00C05111">
              <w:rPr>
                <w:b/>
              </w:rPr>
              <w:t>Week</w:t>
            </w:r>
          </w:p>
        </w:tc>
        <w:tc>
          <w:tcPr>
            <w:tcW w:w="4860" w:type="dxa"/>
            <w:shd w:val="clear" w:color="auto" w:fill="D9E2F3" w:themeFill="accent1" w:themeFillTint="33"/>
            <w:vAlign w:val="center"/>
          </w:tcPr>
          <w:p w14:paraId="1A5FB6D1" w14:textId="746B3CE6" w:rsidR="00C05111" w:rsidRPr="00C05111" w:rsidRDefault="00565FAC" w:rsidP="00C0511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EXAMPLE of </w:t>
            </w:r>
            <w:r w:rsidR="00C05111" w:rsidRPr="00C05111">
              <w:rPr>
                <w:b/>
              </w:rPr>
              <w:t>Outreach Activ</w:t>
            </w:r>
            <w:r w:rsidR="008A567B">
              <w:rPr>
                <w:b/>
              </w:rPr>
              <w:t>ities</w:t>
            </w:r>
            <w:r>
              <w:rPr>
                <w:b/>
              </w:rPr>
              <w:t xml:space="preserve"> &amp; Sequence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64F53874" w14:textId="2A5D1CE7" w:rsidR="00C05111" w:rsidRPr="00C05111" w:rsidRDefault="00C05111" w:rsidP="00C05111">
            <w:pPr>
              <w:pStyle w:val="NoSpacing"/>
              <w:rPr>
                <w:b/>
              </w:rPr>
            </w:pPr>
            <w:r w:rsidRPr="00C05111">
              <w:rPr>
                <w:b/>
              </w:rPr>
              <w:t>Person Responsible</w:t>
            </w:r>
          </w:p>
        </w:tc>
      </w:tr>
      <w:tr w:rsidR="00C05111" w14:paraId="098ED013" w14:textId="77777777" w:rsidTr="00476047">
        <w:trPr>
          <w:trHeight w:val="755"/>
        </w:trPr>
        <w:tc>
          <w:tcPr>
            <w:tcW w:w="2515" w:type="dxa"/>
          </w:tcPr>
          <w:p w14:paraId="0FBF0586" w14:textId="77777777" w:rsidR="00C05111" w:rsidRPr="00C05111" w:rsidRDefault="00C05111" w:rsidP="00C05111">
            <w:pPr>
              <w:pStyle w:val="NoSpacing"/>
              <w:rPr>
                <w:b/>
                <w:sz w:val="18"/>
                <w:szCs w:val="18"/>
              </w:rPr>
            </w:pPr>
            <w:r w:rsidRPr="00C05111">
              <w:rPr>
                <w:b/>
                <w:sz w:val="18"/>
                <w:szCs w:val="18"/>
              </w:rPr>
              <w:t>Week #1</w:t>
            </w:r>
          </w:p>
          <w:p w14:paraId="0D939F06" w14:textId="52A021AF" w:rsidR="00C05111" w:rsidRDefault="00C05111" w:rsidP="00C05111">
            <w:pPr>
              <w:pStyle w:val="NoSpacing"/>
            </w:pPr>
            <w:r>
              <w:t xml:space="preserve">Feb. 17 – Feb.23 </w:t>
            </w:r>
          </w:p>
        </w:tc>
        <w:tc>
          <w:tcPr>
            <w:tcW w:w="4860" w:type="dxa"/>
          </w:tcPr>
          <w:p w14:paraId="73486D96" w14:textId="0BEDDBA4" w:rsidR="00AE030B" w:rsidRDefault="008A567B" w:rsidP="00024D28">
            <w:pPr>
              <w:pStyle w:val="NoSpacing"/>
              <w:numPr>
                <w:ilvl w:val="0"/>
                <w:numId w:val="4"/>
              </w:numPr>
            </w:pPr>
            <w:r>
              <w:t>One-on-one conversations</w:t>
            </w:r>
            <w:r w:rsidR="001E7CC0">
              <w:t xml:space="preserve"> with</w:t>
            </w:r>
            <w:r w:rsidR="00024D28">
              <w:t>:</w:t>
            </w:r>
          </w:p>
        </w:tc>
        <w:tc>
          <w:tcPr>
            <w:tcW w:w="2070" w:type="dxa"/>
          </w:tcPr>
          <w:p w14:paraId="3CA10D7A" w14:textId="7ABF0B1E" w:rsidR="00C05111" w:rsidRDefault="00C05111" w:rsidP="00C05111">
            <w:pPr>
              <w:pStyle w:val="NoSpacing"/>
            </w:pPr>
          </w:p>
        </w:tc>
      </w:tr>
      <w:tr w:rsidR="00C05111" w14:paraId="64C6378F" w14:textId="77777777" w:rsidTr="00476047">
        <w:trPr>
          <w:trHeight w:val="719"/>
        </w:trPr>
        <w:tc>
          <w:tcPr>
            <w:tcW w:w="2515" w:type="dxa"/>
          </w:tcPr>
          <w:p w14:paraId="62C0BF0D" w14:textId="6E5AFA9B" w:rsidR="00C05111" w:rsidRPr="00C05111" w:rsidRDefault="00C05111" w:rsidP="00C05111">
            <w:pPr>
              <w:pStyle w:val="NoSpacing"/>
              <w:rPr>
                <w:b/>
                <w:sz w:val="18"/>
                <w:szCs w:val="18"/>
              </w:rPr>
            </w:pPr>
            <w:r w:rsidRPr="00C05111">
              <w:rPr>
                <w:b/>
                <w:sz w:val="18"/>
                <w:szCs w:val="18"/>
              </w:rPr>
              <w:t>Week #</w:t>
            </w:r>
            <w:r>
              <w:rPr>
                <w:b/>
                <w:sz w:val="18"/>
                <w:szCs w:val="18"/>
              </w:rPr>
              <w:t>2</w:t>
            </w:r>
          </w:p>
          <w:p w14:paraId="46D118B5" w14:textId="40AB4019" w:rsidR="00C05111" w:rsidRDefault="00C05111" w:rsidP="00C05111">
            <w:pPr>
              <w:pStyle w:val="NoSpacing"/>
            </w:pPr>
            <w:r>
              <w:t>Feb. 24 – March 2</w:t>
            </w:r>
          </w:p>
        </w:tc>
        <w:tc>
          <w:tcPr>
            <w:tcW w:w="4860" w:type="dxa"/>
          </w:tcPr>
          <w:p w14:paraId="5727ECD4" w14:textId="24333F49" w:rsidR="00565FAC" w:rsidRDefault="00565FAC" w:rsidP="00565FAC">
            <w:pPr>
              <w:pStyle w:val="NoSpacing"/>
              <w:numPr>
                <w:ilvl w:val="0"/>
                <w:numId w:val="4"/>
              </w:numPr>
            </w:pPr>
            <w:r>
              <w:t xml:space="preserve">Use input gained above to draft/finalize </w:t>
            </w:r>
            <w:r w:rsidR="004837A4">
              <w:t xml:space="preserve">text for </w:t>
            </w:r>
            <w:r>
              <w:t>invitation, Eventbrite</w:t>
            </w:r>
            <w:r w:rsidR="004837A4">
              <w:t xml:space="preserve"> page</w:t>
            </w:r>
            <w:r>
              <w:t xml:space="preserve">, press release and webpage </w:t>
            </w:r>
          </w:p>
          <w:p w14:paraId="7ACF0A8F" w14:textId="6D1A0E60" w:rsidR="001E7CC0" w:rsidRDefault="001E7CC0" w:rsidP="00565FAC">
            <w:pPr>
              <w:pStyle w:val="NoSpacing"/>
              <w:numPr>
                <w:ilvl w:val="0"/>
                <w:numId w:val="4"/>
              </w:numPr>
            </w:pPr>
            <w:r>
              <w:t>Continue one-on-one conversations, as needed</w:t>
            </w:r>
          </w:p>
          <w:p w14:paraId="4180456A" w14:textId="4F068740" w:rsidR="001E7CC0" w:rsidRDefault="001E7CC0" w:rsidP="00565FAC">
            <w:pPr>
              <w:pStyle w:val="NoSpacing"/>
              <w:numPr>
                <w:ilvl w:val="0"/>
                <w:numId w:val="4"/>
              </w:numPr>
            </w:pPr>
            <w:r>
              <w:t>Attend meetings of existing groups</w:t>
            </w:r>
          </w:p>
          <w:p w14:paraId="165848A7" w14:textId="196372FC" w:rsidR="001E7CC0" w:rsidRDefault="001E7CC0" w:rsidP="00565FAC">
            <w:pPr>
              <w:pStyle w:val="NoSpacing"/>
              <w:numPr>
                <w:ilvl w:val="0"/>
                <w:numId w:val="4"/>
              </w:numPr>
            </w:pPr>
            <w:r>
              <w:t>Hold small-group conversations:</w:t>
            </w:r>
          </w:p>
          <w:p w14:paraId="5EADAD3F" w14:textId="6ECE1425" w:rsidR="001E7CC0" w:rsidRDefault="001E7CC0" w:rsidP="00024D28">
            <w:pPr>
              <w:pStyle w:val="NoSpacing"/>
            </w:pPr>
          </w:p>
        </w:tc>
        <w:tc>
          <w:tcPr>
            <w:tcW w:w="2070" w:type="dxa"/>
          </w:tcPr>
          <w:p w14:paraId="47DC2D64" w14:textId="77777777" w:rsidR="00C05111" w:rsidRDefault="00C05111" w:rsidP="00C05111">
            <w:pPr>
              <w:pStyle w:val="NoSpacing"/>
            </w:pPr>
          </w:p>
        </w:tc>
      </w:tr>
      <w:tr w:rsidR="00C05111" w14:paraId="0C595722" w14:textId="77777777" w:rsidTr="007C5133">
        <w:trPr>
          <w:trHeight w:val="3475"/>
        </w:trPr>
        <w:tc>
          <w:tcPr>
            <w:tcW w:w="2515" w:type="dxa"/>
          </w:tcPr>
          <w:p w14:paraId="36B39DE2" w14:textId="2DA4FE08" w:rsidR="00C05111" w:rsidRPr="00C05111" w:rsidRDefault="00C05111" w:rsidP="00C05111">
            <w:pPr>
              <w:pStyle w:val="NoSpacing"/>
              <w:rPr>
                <w:b/>
                <w:sz w:val="18"/>
                <w:szCs w:val="18"/>
              </w:rPr>
            </w:pPr>
            <w:r w:rsidRPr="00C05111">
              <w:rPr>
                <w:b/>
                <w:sz w:val="18"/>
                <w:szCs w:val="18"/>
              </w:rPr>
              <w:lastRenderedPageBreak/>
              <w:t>Week #</w:t>
            </w:r>
            <w:r w:rsidR="008A567B">
              <w:rPr>
                <w:b/>
                <w:sz w:val="18"/>
                <w:szCs w:val="18"/>
              </w:rPr>
              <w:t>3</w:t>
            </w:r>
          </w:p>
          <w:p w14:paraId="234E47CF" w14:textId="3191AF8C" w:rsidR="00C05111" w:rsidRDefault="00526040" w:rsidP="00C05111">
            <w:pPr>
              <w:pStyle w:val="NoSpacing"/>
            </w:pPr>
            <w:r>
              <w:t>March 3</w:t>
            </w:r>
            <w:r w:rsidR="00C05111">
              <w:t xml:space="preserve"> – </w:t>
            </w:r>
            <w:r>
              <w:t>March 9</w:t>
            </w:r>
          </w:p>
        </w:tc>
        <w:tc>
          <w:tcPr>
            <w:tcW w:w="4860" w:type="dxa"/>
          </w:tcPr>
          <w:p w14:paraId="46FEDA9D" w14:textId="506A0EED" w:rsidR="00565FAC" w:rsidRDefault="00565FAC" w:rsidP="00565FAC">
            <w:pPr>
              <w:pStyle w:val="NoSpacing"/>
              <w:numPr>
                <w:ilvl w:val="0"/>
                <w:numId w:val="4"/>
              </w:numPr>
            </w:pPr>
            <w:r>
              <w:t xml:space="preserve">Send out targeted announcements, invitations and reminders through Council, other City leads and </w:t>
            </w:r>
            <w:r w:rsidR="004837A4">
              <w:t>community</w:t>
            </w:r>
            <w:r>
              <w:t xml:space="preserve"> partners</w:t>
            </w:r>
          </w:p>
          <w:p w14:paraId="3A1594D3" w14:textId="77777777" w:rsidR="00565FAC" w:rsidRDefault="00565FAC" w:rsidP="00565FAC">
            <w:pPr>
              <w:pStyle w:val="NoSpacing"/>
              <w:numPr>
                <w:ilvl w:val="0"/>
                <w:numId w:val="4"/>
              </w:numPr>
            </w:pPr>
            <w:r>
              <w:t>Circle back with potential partners to coordinate roles with:</w:t>
            </w:r>
          </w:p>
          <w:p w14:paraId="68FB29AF" w14:textId="77777777" w:rsidR="00565FAC" w:rsidRDefault="00565FAC" w:rsidP="00565FAC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Inviting and recruiting community members</w:t>
            </w:r>
          </w:p>
          <w:p w14:paraId="067AFFE9" w14:textId="77777777" w:rsidR="00565FAC" w:rsidRDefault="00565FAC" w:rsidP="00565FAC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Co-Hosting Conversation #1</w:t>
            </w:r>
          </w:p>
          <w:p w14:paraId="37B83F3F" w14:textId="77777777" w:rsidR="00565FAC" w:rsidRDefault="00565FAC" w:rsidP="00565FAC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Providing childcare</w:t>
            </w:r>
          </w:p>
          <w:p w14:paraId="325F372B" w14:textId="77777777" w:rsidR="00565FAC" w:rsidRDefault="00565FAC" w:rsidP="00565FAC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Reviewing meeting materials</w:t>
            </w:r>
          </w:p>
          <w:p w14:paraId="427D1A63" w14:textId="0E1A50FA" w:rsidR="001E7CC0" w:rsidRDefault="001E7CC0" w:rsidP="00C05111">
            <w:pPr>
              <w:pStyle w:val="NoSpacing"/>
              <w:numPr>
                <w:ilvl w:val="0"/>
                <w:numId w:val="4"/>
              </w:numPr>
            </w:pPr>
            <w:r>
              <w:t>Distribute flyers to communication partners</w:t>
            </w:r>
          </w:p>
          <w:p w14:paraId="0D25A865" w14:textId="5FF3AA56" w:rsidR="00AE030B" w:rsidRDefault="001E7CC0" w:rsidP="007C5133">
            <w:pPr>
              <w:pStyle w:val="NoSpacing"/>
              <w:numPr>
                <w:ilvl w:val="0"/>
                <w:numId w:val="4"/>
              </w:numPr>
            </w:pPr>
            <w:r>
              <w:t>Make formal announcements through City and partner newsletters</w:t>
            </w:r>
          </w:p>
        </w:tc>
        <w:tc>
          <w:tcPr>
            <w:tcW w:w="2070" w:type="dxa"/>
          </w:tcPr>
          <w:p w14:paraId="78B9D626" w14:textId="77777777" w:rsidR="00C05111" w:rsidRDefault="00C05111" w:rsidP="00C05111">
            <w:pPr>
              <w:pStyle w:val="NoSpacing"/>
            </w:pPr>
          </w:p>
        </w:tc>
      </w:tr>
      <w:tr w:rsidR="00C05111" w14:paraId="4D5E9007" w14:textId="77777777" w:rsidTr="007C5133">
        <w:trPr>
          <w:trHeight w:val="1882"/>
        </w:trPr>
        <w:tc>
          <w:tcPr>
            <w:tcW w:w="2515" w:type="dxa"/>
          </w:tcPr>
          <w:p w14:paraId="3A6ECF16" w14:textId="2C42C4E4" w:rsidR="00526040" w:rsidRPr="00C05111" w:rsidRDefault="00526040" w:rsidP="00526040">
            <w:pPr>
              <w:pStyle w:val="NoSpacing"/>
              <w:rPr>
                <w:b/>
                <w:sz w:val="18"/>
                <w:szCs w:val="18"/>
              </w:rPr>
            </w:pPr>
            <w:r w:rsidRPr="00C05111">
              <w:rPr>
                <w:b/>
                <w:sz w:val="18"/>
                <w:szCs w:val="18"/>
              </w:rPr>
              <w:t>Week #</w:t>
            </w:r>
            <w:r w:rsidR="008A567B">
              <w:rPr>
                <w:b/>
                <w:sz w:val="18"/>
                <w:szCs w:val="18"/>
              </w:rPr>
              <w:t>4</w:t>
            </w:r>
          </w:p>
          <w:p w14:paraId="5A707969" w14:textId="5321F4E7" w:rsidR="00C05111" w:rsidRDefault="00526040" w:rsidP="00526040">
            <w:pPr>
              <w:pStyle w:val="NoSpacing"/>
            </w:pPr>
            <w:r>
              <w:t>March 10 – March 16</w:t>
            </w:r>
          </w:p>
        </w:tc>
        <w:tc>
          <w:tcPr>
            <w:tcW w:w="4860" w:type="dxa"/>
          </w:tcPr>
          <w:p w14:paraId="26812015" w14:textId="42B88997" w:rsidR="00565FAC" w:rsidRDefault="00565FAC" w:rsidP="00565FAC">
            <w:pPr>
              <w:pStyle w:val="NoSpacing"/>
              <w:numPr>
                <w:ilvl w:val="0"/>
                <w:numId w:val="4"/>
              </w:numPr>
            </w:pPr>
            <w:r>
              <w:t>Track RSVP’s so far; update targets</w:t>
            </w:r>
          </w:p>
          <w:p w14:paraId="14F858C6" w14:textId="0A6D8482" w:rsidR="00565FAC" w:rsidRDefault="00565FAC" w:rsidP="00565FAC">
            <w:pPr>
              <w:pStyle w:val="NoSpacing"/>
              <w:numPr>
                <w:ilvl w:val="0"/>
                <w:numId w:val="4"/>
              </w:numPr>
            </w:pPr>
            <w:r>
              <w:t>Pop-Ups/Intercepts in High-Traffic locations</w:t>
            </w:r>
          </w:p>
          <w:p w14:paraId="27EE849E" w14:textId="0E1A6A19" w:rsidR="001E7CC0" w:rsidRDefault="001E7CC0" w:rsidP="00024D28">
            <w:pPr>
              <w:pStyle w:val="NoSpacing"/>
            </w:pPr>
          </w:p>
        </w:tc>
        <w:tc>
          <w:tcPr>
            <w:tcW w:w="2070" w:type="dxa"/>
          </w:tcPr>
          <w:p w14:paraId="04626237" w14:textId="77777777" w:rsidR="00C05111" w:rsidRDefault="00C05111" w:rsidP="00C05111">
            <w:pPr>
              <w:pStyle w:val="NoSpacing"/>
            </w:pPr>
          </w:p>
        </w:tc>
      </w:tr>
      <w:tr w:rsidR="00C05111" w14:paraId="0A138DCE" w14:textId="77777777" w:rsidTr="007C5133">
        <w:trPr>
          <w:trHeight w:val="1558"/>
        </w:trPr>
        <w:tc>
          <w:tcPr>
            <w:tcW w:w="2515" w:type="dxa"/>
            <w:shd w:val="clear" w:color="auto" w:fill="FBE4D5" w:themeFill="accent2" w:themeFillTint="33"/>
          </w:tcPr>
          <w:p w14:paraId="0446F94A" w14:textId="5373E1EF" w:rsidR="00526040" w:rsidRPr="00C05111" w:rsidRDefault="00526040" w:rsidP="00526040">
            <w:pPr>
              <w:pStyle w:val="NoSpacing"/>
              <w:rPr>
                <w:b/>
                <w:sz w:val="18"/>
                <w:szCs w:val="18"/>
              </w:rPr>
            </w:pPr>
            <w:r w:rsidRPr="00C05111">
              <w:rPr>
                <w:b/>
                <w:sz w:val="18"/>
                <w:szCs w:val="18"/>
              </w:rPr>
              <w:t>Week #</w:t>
            </w:r>
            <w:r w:rsidR="008A567B">
              <w:rPr>
                <w:b/>
                <w:sz w:val="18"/>
                <w:szCs w:val="18"/>
              </w:rPr>
              <w:t>5 – Week of Convening</w:t>
            </w:r>
          </w:p>
          <w:p w14:paraId="3FC8314A" w14:textId="42E07AE7" w:rsidR="008A567B" w:rsidRDefault="00526040" w:rsidP="00526040">
            <w:pPr>
              <w:pStyle w:val="NoSpacing"/>
            </w:pPr>
            <w:r>
              <w:t>March 17 – March 23</w:t>
            </w:r>
          </w:p>
        </w:tc>
        <w:tc>
          <w:tcPr>
            <w:tcW w:w="4860" w:type="dxa"/>
            <w:shd w:val="clear" w:color="auto" w:fill="FBE4D5" w:themeFill="accent2" w:themeFillTint="33"/>
          </w:tcPr>
          <w:p w14:paraId="4AE12FF0" w14:textId="3AC3D66A" w:rsidR="00C44BCF" w:rsidRDefault="00C44BCF" w:rsidP="00C44BCF">
            <w:pPr>
              <w:pStyle w:val="NoSpacing"/>
              <w:numPr>
                <w:ilvl w:val="0"/>
                <w:numId w:val="4"/>
              </w:numPr>
            </w:pPr>
            <w:r>
              <w:t>Final push on invitations, as appropriate</w:t>
            </w:r>
          </w:p>
          <w:p w14:paraId="16D8D3A7" w14:textId="37A398D5" w:rsidR="00530197" w:rsidRDefault="00530197" w:rsidP="00530197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Emails, newsletters</w:t>
            </w:r>
          </w:p>
          <w:p w14:paraId="0605634F" w14:textId="4080FB5F" w:rsidR="00530197" w:rsidRDefault="00530197" w:rsidP="00530197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 xml:space="preserve">Personalized phone calls or texts </w:t>
            </w:r>
          </w:p>
          <w:p w14:paraId="7E17A810" w14:textId="5DD6A9CA" w:rsidR="00C05111" w:rsidRDefault="00C44BCF" w:rsidP="007C5133">
            <w:pPr>
              <w:pStyle w:val="NoSpacing"/>
              <w:numPr>
                <w:ilvl w:val="0"/>
                <w:numId w:val="4"/>
              </w:numPr>
            </w:pPr>
            <w:r>
              <w:t>Continue to coordinate roles and responsibilities with community partners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6C977940" w14:textId="77777777" w:rsidR="00C05111" w:rsidRDefault="00C05111" w:rsidP="00C05111">
            <w:pPr>
              <w:pStyle w:val="NoSpacing"/>
            </w:pPr>
          </w:p>
        </w:tc>
      </w:tr>
      <w:tr w:rsidR="00C05111" w14:paraId="5AE81A52" w14:textId="77777777" w:rsidTr="007C5133">
        <w:trPr>
          <w:trHeight w:val="1855"/>
        </w:trPr>
        <w:tc>
          <w:tcPr>
            <w:tcW w:w="2515" w:type="dxa"/>
          </w:tcPr>
          <w:p w14:paraId="7B4338C4" w14:textId="37135A84" w:rsidR="00C44BCF" w:rsidRPr="00C05111" w:rsidRDefault="00C44BCF" w:rsidP="00C44BCF">
            <w:pPr>
              <w:pStyle w:val="NoSpacing"/>
              <w:rPr>
                <w:b/>
                <w:sz w:val="18"/>
                <w:szCs w:val="18"/>
              </w:rPr>
            </w:pPr>
            <w:r w:rsidRPr="00C05111">
              <w:rPr>
                <w:b/>
                <w:sz w:val="18"/>
                <w:szCs w:val="18"/>
              </w:rPr>
              <w:t>Week #</w:t>
            </w:r>
            <w:r>
              <w:rPr>
                <w:b/>
                <w:sz w:val="18"/>
                <w:szCs w:val="18"/>
              </w:rPr>
              <w:t>6</w:t>
            </w:r>
          </w:p>
          <w:p w14:paraId="2B33CD90" w14:textId="4184EFE2" w:rsidR="00C05111" w:rsidRDefault="00C44BCF" w:rsidP="00C44BCF">
            <w:pPr>
              <w:pStyle w:val="NoSpacing"/>
            </w:pPr>
            <w:r>
              <w:t>March 24 – March 30</w:t>
            </w:r>
          </w:p>
        </w:tc>
        <w:tc>
          <w:tcPr>
            <w:tcW w:w="4860" w:type="dxa"/>
          </w:tcPr>
          <w:p w14:paraId="44C03889" w14:textId="77777777" w:rsidR="00C05111" w:rsidRDefault="00C44BCF" w:rsidP="00C44BCF">
            <w:pPr>
              <w:pStyle w:val="NoSpacing"/>
              <w:numPr>
                <w:ilvl w:val="0"/>
                <w:numId w:val="4"/>
              </w:numPr>
            </w:pPr>
            <w:r>
              <w:t>Debrief with community partners and key community members</w:t>
            </w:r>
          </w:p>
          <w:p w14:paraId="6D3ED8D3" w14:textId="43A23871" w:rsidR="00C44BCF" w:rsidRDefault="00C44BCF" w:rsidP="00C44BCF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What went well? What could be improved?</w:t>
            </w:r>
          </w:p>
          <w:p w14:paraId="1F110C5E" w14:textId="6C5431C3" w:rsidR="00C44BCF" w:rsidRDefault="00C44BCF" w:rsidP="00C44BCF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What did you hear in the room?</w:t>
            </w:r>
          </w:p>
          <w:p w14:paraId="7505F7A7" w14:textId="780A5772" w:rsidR="00C44BCF" w:rsidRDefault="00C44BCF" w:rsidP="00C44BCF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What did we learn about community needs?</w:t>
            </w:r>
          </w:p>
          <w:p w14:paraId="7D61C9DA" w14:textId="0F3C831A" w:rsidR="00C44BCF" w:rsidRDefault="00C44BCF" w:rsidP="007C5133">
            <w:pPr>
              <w:pStyle w:val="NoSpacing"/>
              <w:numPr>
                <w:ilvl w:val="0"/>
                <w:numId w:val="2"/>
              </w:numPr>
              <w:ind w:left="552" w:hanging="270"/>
            </w:pPr>
            <w:r>
              <w:t>Possible next steps</w:t>
            </w:r>
          </w:p>
        </w:tc>
        <w:tc>
          <w:tcPr>
            <w:tcW w:w="2070" w:type="dxa"/>
          </w:tcPr>
          <w:p w14:paraId="2B89A768" w14:textId="77777777" w:rsidR="00C05111" w:rsidRDefault="00C05111" w:rsidP="00C05111">
            <w:pPr>
              <w:pStyle w:val="NoSpacing"/>
            </w:pPr>
          </w:p>
        </w:tc>
      </w:tr>
    </w:tbl>
    <w:p w14:paraId="09FDF983" w14:textId="54BCF62A" w:rsidR="00C05111" w:rsidRDefault="00C05111" w:rsidP="00C05111">
      <w:pPr>
        <w:pStyle w:val="NoSpacing"/>
      </w:pPr>
    </w:p>
    <w:p w14:paraId="703C7DD9" w14:textId="5BB4F0CE" w:rsidR="004E27DF" w:rsidRDefault="004E27DF" w:rsidP="00C05111">
      <w:pPr>
        <w:pStyle w:val="NoSpacing"/>
      </w:pPr>
    </w:p>
    <w:p w14:paraId="4786FC28" w14:textId="070FA0A3" w:rsidR="004E27DF" w:rsidRDefault="004E27DF" w:rsidP="00C05111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4E27DF">
        <w:rPr>
          <w:sz w:val="26"/>
          <w:szCs w:val="26"/>
        </w:rPr>
        <w:t>Communication Channels</w:t>
      </w:r>
      <w:r>
        <w:rPr>
          <w:sz w:val="26"/>
          <w:szCs w:val="26"/>
        </w:rPr>
        <w:t xml:space="preserve"> </w:t>
      </w:r>
      <w:r w:rsidRPr="00530197">
        <w:rPr>
          <w:rFonts w:asciiTheme="majorHAnsi" w:hAnsiTheme="majorHAnsi" w:cstheme="majorHAnsi"/>
          <w:sz w:val="26"/>
          <w:szCs w:val="26"/>
        </w:rPr>
        <w:t>(To be revised by team)</w:t>
      </w:r>
    </w:p>
    <w:p w14:paraId="7D924495" w14:textId="69099370" w:rsidR="004E27DF" w:rsidRDefault="004E27DF" w:rsidP="00C05111">
      <w:pPr>
        <w:pStyle w:val="NoSpacing"/>
      </w:pPr>
      <w:r>
        <w:t>Announcements and invitations will be distributed through:</w:t>
      </w:r>
    </w:p>
    <w:p w14:paraId="04299209" w14:textId="1D8D82E0" w:rsidR="004E27DF" w:rsidRDefault="004E27DF" w:rsidP="004E27DF">
      <w:pPr>
        <w:pStyle w:val="NoSpacing"/>
        <w:numPr>
          <w:ilvl w:val="0"/>
          <w:numId w:val="6"/>
        </w:numPr>
      </w:pPr>
      <w:r>
        <w:t>Internal Channels</w:t>
      </w:r>
    </w:p>
    <w:p w14:paraId="7A450D51" w14:textId="77777777" w:rsidR="004E27DF" w:rsidRDefault="004E27DF" w:rsidP="004E27DF">
      <w:pPr>
        <w:pStyle w:val="NoSpacing"/>
        <w:numPr>
          <w:ilvl w:val="1"/>
          <w:numId w:val="6"/>
        </w:numPr>
        <w:tabs>
          <w:tab w:val="left" w:pos="1260"/>
        </w:tabs>
        <w:ind w:hanging="450"/>
      </w:pPr>
      <w:r>
        <w:t>City Newsletter</w:t>
      </w:r>
    </w:p>
    <w:p w14:paraId="2A1246FE" w14:textId="77777777" w:rsidR="004E27DF" w:rsidRDefault="004E27DF" w:rsidP="004E27DF">
      <w:pPr>
        <w:pStyle w:val="NoSpacing"/>
        <w:numPr>
          <w:ilvl w:val="1"/>
          <w:numId w:val="6"/>
        </w:numPr>
        <w:tabs>
          <w:tab w:val="left" w:pos="1260"/>
        </w:tabs>
        <w:ind w:hanging="450"/>
      </w:pPr>
      <w:r>
        <w:t>Email Lists</w:t>
      </w:r>
    </w:p>
    <w:p w14:paraId="7991C26F" w14:textId="6FBC0F8B" w:rsidR="00476047" w:rsidRDefault="004E27DF" w:rsidP="00476047">
      <w:pPr>
        <w:pStyle w:val="NoSpacing"/>
        <w:numPr>
          <w:ilvl w:val="0"/>
          <w:numId w:val="6"/>
        </w:numPr>
      </w:pPr>
      <w:r>
        <w:t>Partner Channels</w:t>
      </w:r>
    </w:p>
    <w:p w14:paraId="39506ECB" w14:textId="77777777" w:rsidR="00560513" w:rsidRDefault="00560513" w:rsidP="00476047">
      <w:pPr>
        <w:pStyle w:val="NoSpacing"/>
        <w:rPr>
          <w:sz w:val="26"/>
          <w:szCs w:val="26"/>
        </w:rPr>
      </w:pPr>
    </w:p>
    <w:p w14:paraId="263AD435" w14:textId="499A237E" w:rsidR="00476047" w:rsidRPr="00FB1A98" w:rsidRDefault="00476047" w:rsidP="00476047">
      <w:pPr>
        <w:pStyle w:val="NoSpacing"/>
        <w:rPr>
          <w:sz w:val="26"/>
          <w:szCs w:val="26"/>
        </w:rPr>
      </w:pPr>
      <w:r w:rsidRPr="00FB1A98">
        <w:rPr>
          <w:sz w:val="26"/>
          <w:szCs w:val="26"/>
        </w:rPr>
        <w:t>Communication Materials</w:t>
      </w:r>
      <w:r w:rsidR="00A76BB8">
        <w:rPr>
          <w:sz w:val="26"/>
          <w:szCs w:val="26"/>
        </w:rPr>
        <w:t xml:space="preserve"> </w:t>
      </w:r>
      <w:r w:rsidR="00A76BB8" w:rsidRPr="00530197">
        <w:rPr>
          <w:rFonts w:asciiTheme="majorHAnsi" w:hAnsiTheme="majorHAnsi" w:cstheme="majorHAnsi"/>
          <w:sz w:val="26"/>
          <w:szCs w:val="26"/>
        </w:rPr>
        <w:t>(To be revised by team)</w:t>
      </w:r>
    </w:p>
    <w:p w14:paraId="27ECD88E" w14:textId="7DC8FC74" w:rsidR="00476047" w:rsidRDefault="00476047" w:rsidP="00FB1A98">
      <w:pPr>
        <w:pStyle w:val="NoSpacing"/>
        <w:numPr>
          <w:ilvl w:val="0"/>
          <w:numId w:val="7"/>
        </w:numPr>
      </w:pPr>
      <w:r>
        <w:t>Initial message to individuals and community groups</w:t>
      </w:r>
      <w:r w:rsidR="00FB1A98">
        <w:t xml:space="preserve"> (</w:t>
      </w:r>
      <w:r w:rsidR="00024D28">
        <w:t>date</w:t>
      </w:r>
      <w:r w:rsidR="00FB1A98">
        <w:t>)</w:t>
      </w:r>
    </w:p>
    <w:p w14:paraId="7D70ED55" w14:textId="254D5193" w:rsidR="00FB1A98" w:rsidRDefault="00FB1A98" w:rsidP="00FB1A98">
      <w:pPr>
        <w:pStyle w:val="NoSpacing"/>
        <w:numPr>
          <w:ilvl w:val="0"/>
          <w:numId w:val="7"/>
        </w:numPr>
      </w:pPr>
      <w:r>
        <w:t>Project logo/identity (</w:t>
      </w:r>
      <w:r w:rsidR="00024D28">
        <w:t>date</w:t>
      </w:r>
      <w:r>
        <w:t>)</w:t>
      </w:r>
    </w:p>
    <w:p w14:paraId="39052B6A" w14:textId="6F2B4EE7" w:rsidR="003A3CC1" w:rsidRDefault="003A3CC1" w:rsidP="003A3CC1">
      <w:pPr>
        <w:pStyle w:val="NoSpacing"/>
        <w:numPr>
          <w:ilvl w:val="0"/>
          <w:numId w:val="7"/>
        </w:numPr>
      </w:pPr>
      <w:r>
        <w:lastRenderedPageBreak/>
        <w:t>Formal announcement via City website/newsletter/email (</w:t>
      </w:r>
      <w:r w:rsidR="00024D28">
        <w:t>date</w:t>
      </w:r>
      <w:r>
        <w:t>)</w:t>
      </w:r>
    </w:p>
    <w:p w14:paraId="69B96000" w14:textId="7F76A5DE" w:rsidR="00FB1A98" w:rsidRDefault="00FB1A98" w:rsidP="00FB1A98">
      <w:pPr>
        <w:pStyle w:val="NoSpacing"/>
        <w:numPr>
          <w:ilvl w:val="0"/>
          <w:numId w:val="7"/>
        </w:numPr>
      </w:pPr>
      <w:r>
        <w:t xml:space="preserve">Flyer for </w:t>
      </w:r>
      <w:r w:rsidR="00024D28">
        <w:t>first</w:t>
      </w:r>
      <w:r>
        <w:t xml:space="preserve"> Community Conversation (</w:t>
      </w:r>
      <w:r w:rsidR="00024D28">
        <w:t>date</w:t>
      </w:r>
      <w:r>
        <w:t>)</w:t>
      </w:r>
    </w:p>
    <w:p w14:paraId="49321B29" w14:textId="49316CC7" w:rsidR="003A3CC1" w:rsidRDefault="003A3CC1" w:rsidP="00FB1A98">
      <w:pPr>
        <w:pStyle w:val="NoSpacing"/>
        <w:numPr>
          <w:ilvl w:val="0"/>
          <w:numId w:val="7"/>
        </w:numPr>
      </w:pPr>
      <w:r>
        <w:t>Personalized outreach &amp; pop-ups (</w:t>
      </w:r>
      <w:r w:rsidR="00024D28">
        <w:t>date</w:t>
      </w:r>
      <w:r>
        <w:t>)</w:t>
      </w:r>
    </w:p>
    <w:p w14:paraId="0A040CD8" w14:textId="56B2BCE3" w:rsidR="00476047" w:rsidRDefault="00476047" w:rsidP="00FB1A98">
      <w:pPr>
        <w:pStyle w:val="NoSpacing"/>
        <w:numPr>
          <w:ilvl w:val="0"/>
          <w:numId w:val="7"/>
        </w:numPr>
      </w:pPr>
      <w:r>
        <w:t>Follow-up email</w:t>
      </w:r>
      <w:r w:rsidR="00FB1A98">
        <w:t xml:space="preserve">s/phone calls </w:t>
      </w:r>
      <w:r>
        <w:t>to individuals and community groups</w:t>
      </w:r>
      <w:r w:rsidR="00FB1A98">
        <w:t xml:space="preserve"> (</w:t>
      </w:r>
      <w:r w:rsidR="00024D28">
        <w:t>date</w:t>
      </w:r>
      <w:r w:rsidR="00FB1A98">
        <w:t>)</w:t>
      </w:r>
    </w:p>
    <w:p w14:paraId="7625FAD5" w14:textId="3B46033C" w:rsidR="00FB1A98" w:rsidRDefault="00FB1A98" w:rsidP="00FB1A98">
      <w:pPr>
        <w:pStyle w:val="NoSpacing"/>
        <w:numPr>
          <w:ilvl w:val="0"/>
          <w:numId w:val="7"/>
        </w:numPr>
      </w:pPr>
      <w:r>
        <w:t>Reminder announcement email</w:t>
      </w:r>
      <w:r w:rsidR="00227848">
        <w:t xml:space="preserve"> via City website/newsletter/email (</w:t>
      </w:r>
      <w:r w:rsidR="00024D28">
        <w:t>date</w:t>
      </w:r>
      <w:r w:rsidR="00227848">
        <w:t>)</w:t>
      </w:r>
    </w:p>
    <w:p w14:paraId="1449A2EB" w14:textId="2367E058" w:rsidR="00FB1A98" w:rsidRDefault="00FB1A98" w:rsidP="00FB1A98">
      <w:pPr>
        <w:pStyle w:val="NoSpacing"/>
        <w:numPr>
          <w:ilvl w:val="0"/>
          <w:numId w:val="7"/>
        </w:numPr>
      </w:pPr>
      <w:r>
        <w:t>Last call invitations</w:t>
      </w:r>
      <w:r w:rsidR="00227848">
        <w:t>/phone calls (</w:t>
      </w:r>
      <w:r w:rsidR="00024D28">
        <w:t>date</w:t>
      </w:r>
      <w:r w:rsidR="00227848">
        <w:t>)</w:t>
      </w:r>
    </w:p>
    <w:p w14:paraId="1D1E8A8B" w14:textId="77777777" w:rsidR="00476047" w:rsidRDefault="00476047" w:rsidP="00476047">
      <w:pPr>
        <w:pStyle w:val="NoSpacing"/>
      </w:pPr>
    </w:p>
    <w:p w14:paraId="26214125" w14:textId="77777777" w:rsidR="00476047" w:rsidRPr="004E27DF" w:rsidRDefault="00476047" w:rsidP="00476047">
      <w:pPr>
        <w:pStyle w:val="NoSpacing"/>
      </w:pPr>
    </w:p>
    <w:sectPr w:rsidR="00476047" w:rsidRPr="004E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9433" w14:textId="77777777" w:rsidR="00024D28" w:rsidRDefault="00024D28" w:rsidP="00024D28">
      <w:pPr>
        <w:spacing w:after="0" w:line="240" w:lineRule="auto"/>
      </w:pPr>
      <w:r>
        <w:separator/>
      </w:r>
    </w:p>
  </w:endnote>
  <w:endnote w:type="continuationSeparator" w:id="0">
    <w:p w14:paraId="774CB0B0" w14:textId="77777777" w:rsidR="00024D28" w:rsidRDefault="00024D28" w:rsidP="000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5EB0" w14:textId="77777777" w:rsidR="00024D28" w:rsidRDefault="00024D28" w:rsidP="00024D28">
      <w:pPr>
        <w:spacing w:after="0" w:line="240" w:lineRule="auto"/>
      </w:pPr>
      <w:r>
        <w:separator/>
      </w:r>
    </w:p>
  </w:footnote>
  <w:footnote w:type="continuationSeparator" w:id="0">
    <w:p w14:paraId="49294B43" w14:textId="77777777" w:rsidR="00024D28" w:rsidRDefault="00024D28" w:rsidP="0002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6E8"/>
    <w:multiLevelType w:val="hybridMultilevel"/>
    <w:tmpl w:val="4F7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3B80"/>
    <w:multiLevelType w:val="hybridMultilevel"/>
    <w:tmpl w:val="A8902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225"/>
    <w:multiLevelType w:val="multilevel"/>
    <w:tmpl w:val="FD7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D0015"/>
    <w:multiLevelType w:val="hybridMultilevel"/>
    <w:tmpl w:val="8AFC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4211"/>
    <w:multiLevelType w:val="hybridMultilevel"/>
    <w:tmpl w:val="70F0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10EB8"/>
    <w:multiLevelType w:val="hybridMultilevel"/>
    <w:tmpl w:val="4F62F1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B3330"/>
    <w:multiLevelType w:val="hybridMultilevel"/>
    <w:tmpl w:val="761C8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11"/>
    <w:rsid w:val="00024D28"/>
    <w:rsid w:val="000614D5"/>
    <w:rsid w:val="001E7CC0"/>
    <w:rsid w:val="001F2CEC"/>
    <w:rsid w:val="00227848"/>
    <w:rsid w:val="00234BDF"/>
    <w:rsid w:val="00273025"/>
    <w:rsid w:val="003A3CC1"/>
    <w:rsid w:val="00476047"/>
    <w:rsid w:val="004837A4"/>
    <w:rsid w:val="004E27DF"/>
    <w:rsid w:val="00526040"/>
    <w:rsid w:val="00530197"/>
    <w:rsid w:val="00560513"/>
    <w:rsid w:val="00565FAC"/>
    <w:rsid w:val="00612151"/>
    <w:rsid w:val="00681656"/>
    <w:rsid w:val="006B12D6"/>
    <w:rsid w:val="007041AE"/>
    <w:rsid w:val="0074463A"/>
    <w:rsid w:val="007C5133"/>
    <w:rsid w:val="007E4EBD"/>
    <w:rsid w:val="008344BB"/>
    <w:rsid w:val="00836820"/>
    <w:rsid w:val="008A567B"/>
    <w:rsid w:val="008F39BE"/>
    <w:rsid w:val="009725E0"/>
    <w:rsid w:val="00A76BB8"/>
    <w:rsid w:val="00A848DD"/>
    <w:rsid w:val="00AC6E0E"/>
    <w:rsid w:val="00AE030B"/>
    <w:rsid w:val="00B20CE0"/>
    <w:rsid w:val="00B83873"/>
    <w:rsid w:val="00BE2D5E"/>
    <w:rsid w:val="00C05111"/>
    <w:rsid w:val="00C44B6A"/>
    <w:rsid w:val="00C44BCF"/>
    <w:rsid w:val="00CF2B8D"/>
    <w:rsid w:val="00D2688F"/>
    <w:rsid w:val="00F36633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348C"/>
  <w15:chartTrackingRefBased/>
  <w15:docId w15:val="{0617C1E8-FFCB-48B6-8F3B-4B390CF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111"/>
    <w:pPr>
      <w:spacing w:after="0" w:line="240" w:lineRule="auto"/>
    </w:pPr>
  </w:style>
  <w:style w:type="table" w:styleId="TableGrid">
    <w:name w:val="Table Grid"/>
    <w:basedOn w:val="TableNormal"/>
    <w:uiPriority w:val="39"/>
    <w:rsid w:val="00C0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F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A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28"/>
  </w:style>
  <w:style w:type="paragraph" w:styleId="Footer">
    <w:name w:val="footer"/>
    <w:basedOn w:val="Normal"/>
    <w:link w:val="FooterChar"/>
    <w:uiPriority w:val="99"/>
    <w:unhideWhenUsed/>
    <w:rsid w:val="0002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3</cp:revision>
  <dcterms:created xsi:type="dcterms:W3CDTF">2019-10-03T17:37:00Z</dcterms:created>
  <dcterms:modified xsi:type="dcterms:W3CDTF">2019-10-10T18:45:00Z</dcterms:modified>
</cp:coreProperties>
</file>